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17" w:rsidRDefault="00412D17" w:rsidP="00412D17">
      <w:pPr>
        <w:pStyle w:val="1"/>
        <w:jc w:val="center"/>
        <w:rPr>
          <w:rFonts w:hint="eastAsia"/>
        </w:rPr>
      </w:pPr>
      <w:r w:rsidRPr="00412D17">
        <w:t>Solve Video Loss and No Recording Issue</w:t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About Video Loss, There are three reasons for the AHD video loss.</w:t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First of all. Please select the correct Channel Mooe.</w:t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412D17" w:rsidRPr="00412D17" w:rsidRDefault="00412D17" w:rsidP="00412D17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drawing>
          <wp:inline distT="0" distB="0" distL="0" distR="0">
            <wp:extent cx="4667161" cy="3606673"/>
            <wp:effectExtent l="0" t="0" r="635" b="0"/>
            <wp:docPr id="3" name="图片 3" descr="Solve Video Loss and No Recording Issu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lve Video Loss and No Recording Issue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307" cy="36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In addition. Please Check if the parameters of MDVR match the Camera System?</w:t>
      </w:r>
      <w:bookmarkStart w:id="0" w:name="_GoBack"/>
      <w:bookmarkEnd w:id="0"/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412D17" w:rsidRPr="00412D17" w:rsidRDefault="00412D17" w:rsidP="00412D17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drawing>
          <wp:inline distT="0" distB="0" distL="0" distR="0">
            <wp:extent cx="2982036" cy="2323945"/>
            <wp:effectExtent l="0" t="0" r="8890" b="635"/>
            <wp:docPr id="2" name="图片 2" descr="Solve Video Loss and No Recording Issu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lve Video Loss and No Recording Issue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185" cy="2324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Forther more. Please make sure the camera cables are intact, the connection between MDVR and camera is no problem.</w:t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The way to solve no recording issue as below:</w:t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1. Please make sure the HDD is inserted with the correct direction and in the correct position. </w:t>
      </w:r>
    </w:p>
    <w:p w:rsidR="00412D17" w:rsidRPr="00412D17" w:rsidRDefault="00412D17" w:rsidP="00412D17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412D17" w:rsidRPr="00412D17" w:rsidRDefault="00412D17" w:rsidP="00412D17">
      <w:pPr>
        <w:widowControl/>
        <w:spacing w:before="75" w:after="75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drawing>
          <wp:inline distT="0" distB="0" distL="0" distR="0">
            <wp:extent cx="4225131" cy="2358301"/>
            <wp:effectExtent l="0" t="0" r="4445" b="4445"/>
            <wp:docPr id="1" name="图片 1" descr="Solve Video Loss and No Recording Issu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lve Video Loss and No Recording Issue Pictur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279" cy="236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 2. Please make sure the Format of the SD card is Fat32 or exFAT,the Format of the HDD is EXT3 .</w:t>
      </w:r>
    </w:p>
    <w:p w:rsidR="00412D17" w:rsidRPr="00412D17" w:rsidRDefault="00412D17" w:rsidP="00412D17">
      <w:pPr>
        <w:widowControl/>
        <w:spacing w:before="75" w:after="75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412D17">
        <w:rPr>
          <w:rFonts w:ascii="Arial" w:eastAsia="宋体" w:hAnsi="Arial" w:cs="Arial"/>
          <w:color w:val="000000"/>
          <w:kern w:val="0"/>
          <w:sz w:val="24"/>
          <w:szCs w:val="24"/>
        </w:rPr>
        <w:t> 3. The brand off HDD  is recommended to use WD.​</w:t>
      </w:r>
    </w:p>
    <w:p w:rsidR="00515EFE" w:rsidRDefault="00515EFE"/>
    <w:sectPr w:rsidR="00515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3D"/>
    <w:rsid w:val="00412D17"/>
    <w:rsid w:val="00515EFE"/>
    <w:rsid w:val="005A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12D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412D1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412D17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12D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412D1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12D1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12D17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12D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412D1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412D17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12D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412D1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12D1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12D17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2020-03-10T02:08:00Z</dcterms:created>
  <dcterms:modified xsi:type="dcterms:W3CDTF">2020-03-10T02:09:00Z</dcterms:modified>
</cp:coreProperties>
</file>