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default" w:ascii="Times New Roman" w:hAnsi="Times New Roman" w:cs="Times New Roman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sz w:val="24"/>
          <w:szCs w:val="24"/>
          <w:lang w:eastAsia="zh-CN"/>
        </w:rPr>
        <w:t>How to solve gateway and Media Se</w:t>
      </w: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  <w:lang w:eastAsia="zh-CN"/>
        </w:rPr>
        <w:t>rver stop occasionally  issue</w:t>
      </w:r>
    </w:p>
    <w:p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There is a phenomenon that the Media Server and Gateway Server stop occasionally. </w:t>
      </w:r>
    </w:p>
    <w:p>
      <w:p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It could not run successfully sometime even you start the service manually. </w:t>
      </w:r>
    </w:p>
    <w:p>
      <w:pP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drawing>
          <wp:inline distT="0" distB="0" distL="114300" distR="114300">
            <wp:extent cx="4848860" cy="4112895"/>
            <wp:effectExtent l="0" t="0" r="12700" b="1905"/>
            <wp:docPr id="1" name="图片 1" descr="企业微信截图_15846728598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企业微信截图_1584672859866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48860" cy="4112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Log redundancy would cause Streaming Media and Gateways Server fail to run.</w:t>
      </w:r>
    </w:p>
    <w:p>
      <w:p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So you could follow the path to delete the useless logs. Do not worry, the program would have the Preservation mechanism, which will keep the logs of today. </w:t>
      </w:r>
    </w:p>
    <w:p>
      <w:pP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drawing>
          <wp:inline distT="0" distB="0" distL="114300" distR="114300">
            <wp:extent cx="5269865" cy="3407410"/>
            <wp:effectExtent l="0" t="0" r="3175" b="6350"/>
            <wp:docPr id="2" name="图片 2" descr="企业微信截图_15846726415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企业微信截图_1584672641530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40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After you delete the logs. Please restart the IVMSServer. Then your Server could work normally.</w:t>
      </w:r>
    </w:p>
    <w:p>
      <w:pP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drawing>
          <wp:inline distT="0" distB="0" distL="114300" distR="114300">
            <wp:extent cx="4639945" cy="4618990"/>
            <wp:effectExtent l="0" t="0" r="8255" b="13970"/>
            <wp:docPr id="3" name="图片 3" descr="企业微信截图_15846726674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企业微信截图_1584672667420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39945" cy="4618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C02BBA"/>
    <w:rsid w:val="410207C2"/>
    <w:rsid w:val="76181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2020-03-20T03:36:06Z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