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r>
        <w:rPr>
          <w:rFonts w:ascii="Arial" w:hAnsi="Arial" w:cs="Arial"/>
          <w:sz w:val="28"/>
          <w:szCs w:val="28"/>
        </w:rPr>
        <w:t xml:space="preserve">How to </w:t>
      </w:r>
      <w:r>
        <w:rPr>
          <w:rFonts w:hint="eastAsia" w:ascii="Arial" w:hAnsi="Arial" w:cs="Arial"/>
          <w:sz w:val="28"/>
          <w:szCs w:val="28"/>
        </w:rPr>
        <w:t>s</w:t>
      </w:r>
      <w:r>
        <w:rPr>
          <w:rFonts w:ascii="Arial" w:hAnsi="Arial" w:cs="Arial"/>
          <w:sz w:val="28"/>
          <w:szCs w:val="28"/>
        </w:rPr>
        <w:t xml:space="preserve">et </w:t>
      </w:r>
      <w:r>
        <w:rPr>
          <w:rFonts w:hint="eastAsia" w:ascii="Arial" w:hAnsi="Arial" w:cs="Arial"/>
          <w:sz w:val="28"/>
          <w:szCs w:val="28"/>
        </w:rPr>
        <w:t>JI3A</w:t>
      </w:r>
      <w:r>
        <w:rPr>
          <w:rFonts w:ascii="Arial" w:hAnsi="Arial" w:cs="Arial"/>
          <w:sz w:val="28"/>
          <w:szCs w:val="28"/>
        </w:rPr>
        <w:t xml:space="preserve"> online</w:t>
      </w:r>
    </w:p>
    <w:bookmarkEnd w:id="0"/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1.</w:t>
      </w:r>
      <w:r>
        <w:rPr>
          <w:rFonts w:hint="eastAsia" w:ascii="Arial" w:hAnsi="Arial" w:cs="Arial"/>
          <w:bCs/>
          <w:sz w:val="21"/>
          <w:szCs w:val="21"/>
        </w:rPr>
        <w:t xml:space="preserve"> </w:t>
      </w:r>
      <w:r>
        <w:rPr>
          <w:rFonts w:ascii="Arial" w:hAnsi="Arial" w:cs="Arial"/>
          <w:bCs/>
          <w:sz w:val="21"/>
          <w:szCs w:val="21"/>
        </w:rPr>
        <w:t>Power off the device, connect the GPS antenna, serial cable, then insert 2 SD cards, 1 SIM card, and finally power on.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sz w:val="21"/>
          <w:szCs w:val="21"/>
        </w:rPr>
      </w:pPr>
      <w:r>
        <w:rPr>
          <w:rFonts w:ascii="Arial" w:hAnsi="Arial" w:cs="Arial"/>
          <w:bCs/>
          <w:sz w:val="21"/>
          <w:szCs w:val="21"/>
        </w:rPr>
        <w:t>2.Connect your mobile phone to WIFI, open iCalibration APP, select JI3A WIFI on the login interface and connect,</w:t>
      </w:r>
      <w:r>
        <w:rPr>
          <w:rFonts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the password for the JI3A wifi hotspot is</w:t>
      </w:r>
      <w:r>
        <w:rPr>
          <w:rFonts w:hint="default" w:ascii="Arial" w:hAnsi="Arial" w:eastAsia="宋体" w:cs="Arial"/>
          <w:i w:val="0"/>
          <w:iCs w:val="0"/>
          <w:caps w:val="0"/>
          <w:color w:val="000000"/>
          <w:spacing w:val="0"/>
          <w:sz w:val="21"/>
          <w:szCs w:val="21"/>
        </w:rPr>
        <w:t> </w:t>
      </w:r>
      <w:r>
        <w:rPr>
          <w:rFonts w:hint="default" w:ascii="Arial" w:hAnsi="Arial" w:eastAsia="宋体" w:cs="Arial"/>
          <w:i w:val="0"/>
          <w:iCs w:val="0"/>
          <w:caps w:val="0"/>
          <w:color w:val="FF0000"/>
          <w:spacing w:val="0"/>
          <w:sz w:val="21"/>
          <w:szCs w:val="21"/>
        </w:rPr>
        <w:t>icar88168</w:t>
      </w:r>
      <w:r>
        <w:rPr>
          <w:rFonts w:hint="eastAsia" w:ascii="Arial" w:hAnsi="Arial" w:eastAsia="宋体" w:cs="Arial"/>
          <w:i w:val="0"/>
          <w:iCs w:val="0"/>
          <w:caps w:val="0"/>
          <w:color w:val="auto"/>
          <w:spacing w:val="0"/>
          <w:sz w:val="21"/>
          <w:szCs w:val="21"/>
          <w:lang w:val="en-US" w:eastAsia="zh-CN"/>
        </w:rPr>
        <w:t>,</w:t>
      </w:r>
      <w:r>
        <w:rPr>
          <w:rFonts w:ascii="Arial" w:hAnsi="Arial" w:cs="Arial"/>
          <w:bCs/>
          <w:sz w:val="21"/>
          <w:szCs w:val="21"/>
        </w:rPr>
        <w:t xml:space="preserve"> username: admin, password: 888888, network mode select 192.168.5.2 (WIFI), </w:t>
      </w:r>
      <w:r>
        <w:rPr>
          <w:rFonts w:hint="eastAsia" w:ascii="Arial" w:hAnsi="Arial" w:cs="Arial"/>
          <w:bCs/>
          <w:sz w:val="21"/>
          <w:szCs w:val="21"/>
        </w:rPr>
        <w:t>sign</w:t>
      </w:r>
      <w:r>
        <w:rPr>
          <w:rFonts w:ascii="Arial" w:hAnsi="Arial" w:cs="Arial"/>
          <w:bCs/>
          <w:sz w:val="21"/>
          <w:szCs w:val="21"/>
        </w:rPr>
        <w:t xml:space="preserve"> in</w:t>
      </w:r>
      <w:r>
        <w:rPr>
          <w:rFonts w:hint="eastAsia" w:ascii="Arial" w:hAnsi="Arial" w:cs="Arial"/>
          <w:bCs/>
          <w:sz w:val="21"/>
          <w:szCs w:val="21"/>
        </w:rPr>
        <w:t xml:space="preserve">, </w:t>
      </w:r>
      <w:r>
        <w:rPr>
          <w:rFonts w:ascii="Arial" w:hAnsi="Arial" w:cs="Arial"/>
          <w:bCs/>
          <w:sz w:val="21"/>
          <w:szCs w:val="21"/>
        </w:rPr>
        <w:t>enter the main interface：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drawing>
          <wp:inline distT="0" distB="0" distL="114300" distR="114300">
            <wp:extent cx="2830830" cy="6291580"/>
            <wp:effectExtent l="0" t="0" r="7620" b="13970"/>
            <wp:docPr id="9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830830" cy="6291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  <w:lang w:val="zh-CN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bCs/>
          <w:color w:val="000000"/>
          <w:kern w:val="0"/>
          <w:sz w:val="21"/>
          <w:szCs w:val="21"/>
        </w:rPr>
        <w:t>Set the device number and SIM card number</w:t>
      </w: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>.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sz w:val="21"/>
          <w:szCs w:val="21"/>
        </w:rPr>
        <w:drawing>
          <wp:inline distT="0" distB="0" distL="114300" distR="114300">
            <wp:extent cx="2467610" cy="5487670"/>
            <wp:effectExtent l="0" t="0" r="8890" b="17780"/>
            <wp:docPr id="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5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67610" cy="5487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1"/>
          <w:szCs w:val="21"/>
        </w:rPr>
        <w:t xml:space="preserve">  </w:t>
      </w:r>
      <w:r>
        <w:rPr>
          <w:rFonts w:ascii="Arial" w:hAnsi="Arial" w:cs="Arial"/>
          <w:sz w:val="21"/>
          <w:szCs w:val="21"/>
        </w:rPr>
        <w:drawing>
          <wp:inline distT="0" distB="0" distL="114300" distR="114300">
            <wp:extent cx="2472690" cy="5499735"/>
            <wp:effectExtent l="0" t="0" r="3810" b="5715"/>
            <wp:docPr id="8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72690" cy="549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hint="eastAsia"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bCs/>
          <w:color w:val="000000"/>
          <w:kern w:val="0"/>
          <w:sz w:val="21"/>
          <w:szCs w:val="21"/>
        </w:rPr>
        <w:t xml:space="preserve">Configure the network, </w:t>
      </w: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>enter</w:t>
      </w:r>
      <w:r>
        <w:rPr>
          <w:rFonts w:ascii="Arial" w:hAnsi="Arial" w:cs="Arial"/>
          <w:bCs/>
          <w:color w:val="000000"/>
          <w:kern w:val="0"/>
          <w:sz w:val="21"/>
          <w:szCs w:val="21"/>
        </w:rPr>
        <w:t xml:space="preserve"> </w:t>
      </w: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>your</w:t>
      </w:r>
      <w:r>
        <w:rPr>
          <w:rFonts w:ascii="Arial" w:hAnsi="Arial" w:cs="Arial"/>
          <w:bCs/>
          <w:color w:val="000000"/>
          <w:kern w:val="0"/>
          <w:sz w:val="21"/>
          <w:szCs w:val="21"/>
        </w:rPr>
        <w:t xml:space="preserve"> server IP address and port</w:t>
      </w: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>(default:6608)</w:t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drawing>
          <wp:inline distT="0" distB="0" distL="114300" distR="114300">
            <wp:extent cx="2385060" cy="5302250"/>
            <wp:effectExtent l="0" t="0" r="15240" b="12700"/>
            <wp:docPr id="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5060" cy="530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sz w:val="21"/>
          <w:szCs w:val="21"/>
        </w:rPr>
        <w:t xml:space="preserve">   </w:t>
      </w:r>
      <w:r>
        <w:rPr>
          <w:rFonts w:ascii="Arial" w:hAnsi="Arial" w:cs="Arial"/>
          <w:sz w:val="21"/>
          <w:szCs w:val="21"/>
        </w:rPr>
        <w:drawing>
          <wp:inline distT="0" distB="0" distL="114300" distR="114300">
            <wp:extent cx="2390775" cy="5314950"/>
            <wp:effectExtent l="0" t="0" r="9525" b="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390775" cy="5314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</w:p>
    <w:p>
      <w:pPr>
        <w:numPr>
          <w:ilvl w:val="0"/>
          <w:numId w:val="1"/>
        </w:num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  <w:r>
        <w:rPr>
          <w:rFonts w:ascii="Arial" w:hAnsi="Arial" w:cs="Arial"/>
          <w:bCs/>
          <w:color w:val="000000"/>
          <w:kern w:val="0"/>
          <w:sz w:val="21"/>
          <w:szCs w:val="21"/>
        </w:rPr>
        <w:t>Configure 3G/4G network</w:t>
      </w: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 xml:space="preserve"> setting, you need to ask your SIM card operator to provide the information in the picture below.</w:t>
      </w: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2433955" cy="5410200"/>
            <wp:effectExtent l="0" t="0" r="444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33955" cy="5410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sz w:val="21"/>
          <w:szCs w:val="21"/>
        </w:rPr>
        <w:t xml:space="preserve">   </w:t>
      </w:r>
      <w:r>
        <w:rPr>
          <w:sz w:val="21"/>
          <w:szCs w:val="21"/>
        </w:rPr>
        <w:drawing>
          <wp:inline distT="0" distB="0" distL="114300" distR="114300">
            <wp:extent cx="2446020" cy="5404485"/>
            <wp:effectExtent l="0" t="0" r="11430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rcRect b="584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540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bCs/>
          <w:color w:val="000000"/>
          <w:kern w:val="0"/>
          <w:sz w:val="21"/>
          <w:szCs w:val="21"/>
        </w:rPr>
      </w:pPr>
    </w:p>
    <w:p>
      <w:pPr>
        <w:autoSpaceDE w:val="0"/>
        <w:autoSpaceDN w:val="0"/>
        <w:adjustRightInd w:val="0"/>
        <w:jc w:val="left"/>
        <w:rPr>
          <w:rFonts w:ascii="Arial" w:hAnsi="Arial" w:cs="Arial"/>
          <w:sz w:val="21"/>
          <w:szCs w:val="21"/>
        </w:rPr>
      </w:pP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>6</w:t>
      </w:r>
      <w:r>
        <w:rPr>
          <w:rFonts w:ascii="Arial" w:hAnsi="Arial" w:cs="Arial"/>
          <w:bCs/>
          <w:color w:val="000000"/>
          <w:kern w:val="0"/>
          <w:sz w:val="21"/>
          <w:szCs w:val="21"/>
        </w:rPr>
        <w:t>.</w:t>
      </w:r>
      <w:r>
        <w:rPr>
          <w:rFonts w:hint="eastAsia" w:ascii="Arial" w:hAnsi="Arial" w:cs="Arial"/>
          <w:bCs/>
          <w:color w:val="000000"/>
          <w:kern w:val="0"/>
          <w:sz w:val="21"/>
          <w:szCs w:val="21"/>
        </w:rPr>
        <w:t xml:space="preserve"> </w:t>
      </w:r>
      <w:r>
        <w:rPr>
          <w:rFonts w:ascii="Arial" w:hAnsi="Arial" w:cs="Arial"/>
          <w:bCs/>
          <w:color w:val="000000"/>
          <w:kern w:val="0"/>
          <w:sz w:val="21"/>
          <w:szCs w:val="21"/>
        </w:rPr>
        <w:t>Restart the device</w:t>
      </w:r>
    </w:p>
    <w:p>
      <w:pPr>
        <w:rPr>
          <w:rFonts w:ascii="Arial" w:hAnsi="Arial" w:cs="Arial"/>
          <w:sz w:val="21"/>
          <w:szCs w:val="21"/>
        </w:rPr>
      </w:pPr>
      <w:r>
        <w:rPr>
          <w:sz w:val="21"/>
          <w:szCs w:val="21"/>
        </w:rPr>
        <w:drawing>
          <wp:inline distT="0" distB="0" distL="114300" distR="114300">
            <wp:extent cx="2159000" cy="4799330"/>
            <wp:effectExtent l="0" t="0" r="12700" b="1270"/>
            <wp:docPr id="12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8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159000" cy="4799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sz w:val="21"/>
          <w:szCs w:val="21"/>
        </w:rPr>
      </w:pPr>
      <w:r>
        <w:rPr>
          <w:rFonts w:hint="eastAsia" w:ascii="Arial" w:hAnsi="Arial" w:cs="Arial"/>
          <w:sz w:val="21"/>
          <w:szCs w:val="21"/>
        </w:rPr>
        <w:t>7</w:t>
      </w:r>
      <w:r>
        <w:rPr>
          <w:rFonts w:ascii="Arial" w:hAnsi="Arial" w:cs="Arial"/>
          <w:sz w:val="21"/>
          <w:szCs w:val="21"/>
        </w:rPr>
        <w:t>.</w:t>
      </w:r>
      <w:r>
        <w:rPr>
          <w:rFonts w:hint="eastAsia" w:ascii="Arial" w:hAnsi="Arial" w:cs="Arial"/>
          <w:sz w:val="21"/>
          <w:szCs w:val="21"/>
        </w:rPr>
        <w:t xml:space="preserve"> </w:t>
      </w:r>
      <w:r>
        <w:rPr>
          <w:rFonts w:ascii="Arial" w:hAnsi="Arial" w:cs="Arial"/>
          <w:sz w:val="21"/>
          <w:szCs w:val="21"/>
        </w:rPr>
        <w:t>Open the web</w:t>
      </w:r>
      <w:r>
        <w:rPr>
          <w:rFonts w:hint="eastAsia" w:ascii="Arial" w:hAnsi="Arial" w:cs="Arial"/>
          <w:sz w:val="21"/>
          <w:szCs w:val="21"/>
          <w:lang w:val="en-US" w:eastAsia="zh-CN"/>
        </w:rPr>
        <w:t xml:space="preserve"> </w:t>
      </w:r>
      <w:r>
        <w:rPr>
          <w:rFonts w:hint="eastAsia" w:ascii="Arial" w:hAnsi="Arial" w:cs="Arial"/>
          <w:sz w:val="21"/>
          <w:szCs w:val="21"/>
        </w:rPr>
        <w:t>page</w:t>
      </w:r>
      <w:r>
        <w:rPr>
          <w:rFonts w:ascii="Arial" w:hAnsi="Arial" w:cs="Arial"/>
          <w:sz w:val="21"/>
          <w:szCs w:val="21"/>
        </w:rPr>
        <w:t xml:space="preserve"> or client, the device </w:t>
      </w:r>
      <w:r>
        <w:rPr>
          <w:rFonts w:hint="eastAsia" w:ascii="Arial" w:hAnsi="Arial" w:cs="Arial"/>
          <w:sz w:val="21"/>
          <w:szCs w:val="21"/>
        </w:rPr>
        <w:t>went</w:t>
      </w:r>
      <w:r>
        <w:rPr>
          <w:rFonts w:ascii="Arial" w:hAnsi="Arial" w:cs="Arial"/>
          <w:sz w:val="21"/>
          <w:szCs w:val="21"/>
        </w:rPr>
        <w:t xml:space="preserve"> online successfully</w:t>
      </w:r>
      <w:r>
        <w:rPr>
          <w:rFonts w:hint="eastAsia" w:ascii="Arial" w:hAnsi="Arial" w:cs="Arial"/>
          <w:sz w:val="21"/>
          <w:szCs w:val="21"/>
        </w:rPr>
        <w:t>.</w:t>
      </w:r>
    </w:p>
    <w:p>
      <w:pPr>
        <w:rPr>
          <w:rFonts w:ascii="Arial" w:hAnsi="Arial" w:cs="Arial"/>
          <w:sz w:val="21"/>
          <w:szCs w:val="21"/>
        </w:rPr>
      </w:pPr>
    </w:p>
    <w:p>
      <w:pPr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drawing>
          <wp:inline distT="0" distB="0" distL="114300" distR="114300">
            <wp:extent cx="5266055" cy="2758440"/>
            <wp:effectExtent l="0" t="0" r="10795" b="3810"/>
            <wp:docPr id="11" name="图片 11" descr="截图_20210019040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截图_20210019040003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6055" cy="2758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2E25206"/>
    <w:multiLevelType w:val="singleLevel"/>
    <w:tmpl w:val="22E2520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5207494"/>
    <w:rsid w:val="00171754"/>
    <w:rsid w:val="002828B4"/>
    <w:rsid w:val="004A7307"/>
    <w:rsid w:val="007C1F48"/>
    <w:rsid w:val="00DF2FBD"/>
    <w:rsid w:val="03A57859"/>
    <w:rsid w:val="088406D6"/>
    <w:rsid w:val="088F5D07"/>
    <w:rsid w:val="0CEA0407"/>
    <w:rsid w:val="0E5E5686"/>
    <w:rsid w:val="1A906CA5"/>
    <w:rsid w:val="1EC43535"/>
    <w:rsid w:val="243D581F"/>
    <w:rsid w:val="2CB91A86"/>
    <w:rsid w:val="338331B2"/>
    <w:rsid w:val="372176A9"/>
    <w:rsid w:val="40DF3445"/>
    <w:rsid w:val="414B68D3"/>
    <w:rsid w:val="65207494"/>
    <w:rsid w:val="68655649"/>
    <w:rsid w:val="69C03740"/>
    <w:rsid w:val="6C393993"/>
    <w:rsid w:val="731972A6"/>
    <w:rsid w:val="75F37C18"/>
    <w:rsid w:val="7D1B2674"/>
    <w:rsid w:val="7E2B1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5"/>
    <w:uiPriority w:val="0"/>
    <w:rPr>
      <w:sz w:val="18"/>
      <w:szCs w:val="18"/>
    </w:rPr>
  </w:style>
  <w:style w:type="character" w:customStyle="1" w:styleId="5">
    <w:name w:val="批注框文本 Char"/>
    <w:basedOn w:val="4"/>
    <w:link w:val="2"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115</Words>
  <Characters>656</Characters>
  <Lines>5</Lines>
  <Paragraphs>1</Paragraphs>
  <TotalTime>7</TotalTime>
  <ScaleCrop>false</ScaleCrop>
  <LinksUpToDate>false</LinksUpToDate>
  <CharactersWithSpaces>770</CharactersWithSpaces>
  <Application>WPS Office_11.1.0.10667_F1E327BC-269C-435d-A152-05C5408002CA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2021-07-19T07:08:00Z</dcterms:created>
  <dc:creator>admin</dc:creator>
  <cp:lastModifiedBy>admin</cp:lastModifiedBy>
  <dcterms:modified xsi:type="dcterms:W3CDTF">2021-07-22T09:38:38Z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2052-11.1.0.10667</vt:lpwstr>
  </property>
  <property fmtid="{D5CDD505-2E9C-101B-9397-08002B2CF9AE}" pid="3" name="ICV">
    <vt:lpwstr>568A68FDEACF462A809FA004E2C3F338</vt:lpwstr>
  </property>
</Properties>
</file>